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49F74" w14:textId="669505B3" w:rsidR="00406DAB" w:rsidRDefault="001630D6" w:rsidP="00406DAB">
      <w:pPr>
        <w:rPr>
          <w:rFonts w:ascii="Arial" w:hAnsi="Arial" w:cs="Arial"/>
          <w:bCs/>
          <w:sz w:val="24"/>
          <w:szCs w:val="24"/>
        </w:rPr>
      </w:pPr>
      <w:r w:rsidRPr="001630D6">
        <w:rPr>
          <w:rFonts w:ascii="Arial" w:hAnsi="Arial" w:cs="Arial"/>
          <w:b/>
          <w:sz w:val="28"/>
          <w:szCs w:val="28"/>
        </w:rPr>
        <w:t>Pivarootsi õppe- ja puhkekeskuse</w:t>
      </w:r>
      <w:r w:rsidR="00C6498E" w:rsidRPr="001630D6">
        <w:rPr>
          <w:rFonts w:ascii="Arial" w:hAnsi="Arial" w:cs="Arial"/>
          <w:b/>
          <w:sz w:val="28"/>
          <w:szCs w:val="28"/>
        </w:rPr>
        <w:t xml:space="preserve"> kodukord</w:t>
      </w:r>
      <w:r w:rsidRPr="001630D6">
        <w:rPr>
          <w:rFonts w:ascii="Arial" w:hAnsi="Arial" w:cs="Arial"/>
          <w:b/>
          <w:sz w:val="28"/>
          <w:szCs w:val="28"/>
        </w:rPr>
        <w:t>.</w:t>
      </w:r>
      <w:r w:rsidR="00422F9B" w:rsidRPr="001630D6">
        <w:rPr>
          <w:rFonts w:ascii="Arial" w:hAnsi="Arial" w:cs="Arial"/>
          <w:b/>
          <w:sz w:val="28"/>
          <w:szCs w:val="28"/>
        </w:rPr>
        <w:br/>
      </w:r>
      <w:r w:rsidR="00406DAB" w:rsidRPr="004B253D">
        <w:rPr>
          <w:rFonts w:ascii="Times New Roman" w:hAnsi="Times New Roman" w:cs="Times New Roman"/>
          <w:b/>
          <w:sz w:val="28"/>
          <w:szCs w:val="28"/>
        </w:rPr>
        <w:br/>
      </w:r>
      <w:r w:rsidR="00406DAB" w:rsidRPr="001630D6">
        <w:rPr>
          <w:rFonts w:ascii="Arial" w:hAnsi="Arial" w:cs="Arial"/>
          <w:bCs/>
          <w:sz w:val="24"/>
          <w:szCs w:val="24"/>
        </w:rPr>
        <w:t xml:space="preserve">Tagamaks meeldivalt ja sisukalt veedetud </w:t>
      </w:r>
      <w:r>
        <w:rPr>
          <w:rFonts w:ascii="Arial" w:hAnsi="Arial" w:cs="Arial"/>
          <w:bCs/>
          <w:sz w:val="24"/>
          <w:szCs w:val="24"/>
        </w:rPr>
        <w:t xml:space="preserve">siinviibimist ja </w:t>
      </w:r>
      <w:r w:rsidR="00406DAB" w:rsidRPr="001630D6">
        <w:rPr>
          <w:rFonts w:ascii="Arial" w:hAnsi="Arial" w:cs="Arial"/>
          <w:bCs/>
          <w:sz w:val="24"/>
          <w:szCs w:val="24"/>
        </w:rPr>
        <w:t xml:space="preserve">puhkust, palume </w:t>
      </w:r>
      <w:r w:rsidR="00BC05C1" w:rsidRPr="00BC05C1">
        <w:rPr>
          <w:rFonts w:ascii="Arial" w:hAnsi="Arial" w:cs="Arial"/>
          <w:bCs/>
          <w:sz w:val="24"/>
          <w:szCs w:val="24"/>
        </w:rPr>
        <w:t>kõikidel külalistel järgida üldtunnustatud viisakus-ja käitumisreegleid.</w:t>
      </w:r>
      <w:r w:rsidR="00BC05C1" w:rsidRPr="00BC05C1">
        <w:rPr>
          <w:rFonts w:ascii="Arial" w:hAnsi="Arial" w:cs="Arial"/>
          <w:bCs/>
          <w:sz w:val="24"/>
          <w:szCs w:val="24"/>
        </w:rPr>
        <w:br/>
      </w:r>
      <w:r w:rsidR="00EC1C35">
        <w:rPr>
          <w:rFonts w:ascii="Arial" w:hAnsi="Arial" w:cs="Arial"/>
          <w:bCs/>
          <w:sz w:val="24"/>
          <w:szCs w:val="24"/>
        </w:rPr>
        <w:br/>
      </w:r>
      <w:r w:rsidR="00BC05C1" w:rsidRPr="00BC05C1">
        <w:rPr>
          <w:rFonts w:ascii="Arial" w:hAnsi="Arial" w:cs="Arial"/>
          <w:bCs/>
          <w:sz w:val="24"/>
          <w:szCs w:val="24"/>
        </w:rPr>
        <w:t>Kodukorra järgimine on kohustuslik kõikidele külalistele, kes viibivad puhkekeskuse territooriumi</w:t>
      </w:r>
      <w:r w:rsidR="00BC05C1">
        <w:rPr>
          <w:rFonts w:ascii="Arial" w:hAnsi="Arial" w:cs="Arial"/>
          <w:bCs/>
          <w:sz w:val="24"/>
          <w:szCs w:val="24"/>
        </w:rPr>
        <w:t>l.</w:t>
      </w:r>
    </w:p>
    <w:p w14:paraId="538749A7" w14:textId="781F18CD" w:rsidR="00BC05C1" w:rsidRDefault="00BC05C1" w:rsidP="00BC05C1">
      <w:pPr>
        <w:numPr>
          <w:ilvl w:val="0"/>
          <w:numId w:val="3"/>
        </w:numPr>
        <w:rPr>
          <w:rFonts w:ascii="Arial" w:hAnsi="Arial" w:cs="Arial"/>
          <w:bCs/>
          <w:sz w:val="24"/>
          <w:szCs w:val="24"/>
        </w:rPr>
      </w:pPr>
      <w:r w:rsidRPr="00BC05C1">
        <w:rPr>
          <w:rFonts w:ascii="Arial" w:hAnsi="Arial" w:cs="Arial"/>
          <w:bCs/>
          <w:sz w:val="24"/>
          <w:szCs w:val="24"/>
        </w:rPr>
        <w:t xml:space="preserve">Puhkekeskuse ruumide ja territooriumi üleandmisega loetakse, et </w:t>
      </w:r>
      <w:r>
        <w:rPr>
          <w:rFonts w:ascii="Arial" w:hAnsi="Arial" w:cs="Arial"/>
          <w:bCs/>
          <w:sz w:val="24"/>
          <w:szCs w:val="24"/>
        </w:rPr>
        <w:t>Lastekaitse Liidu Laatelaagrite</w:t>
      </w:r>
      <w:r w:rsidRPr="00BC05C1">
        <w:rPr>
          <w:rFonts w:ascii="Arial" w:hAnsi="Arial" w:cs="Arial"/>
          <w:bCs/>
          <w:sz w:val="24"/>
          <w:szCs w:val="24"/>
        </w:rPr>
        <w:t xml:space="preserve"> OÜ ja kliendi vahel on sõlmitud mitteeluruumide rendileping, mille täitmise eest vastutab puhkekeskuse rentinud isik (klient).</w:t>
      </w:r>
      <w:r w:rsidR="00EC1C35">
        <w:rPr>
          <w:rFonts w:ascii="Arial" w:hAnsi="Arial" w:cs="Arial"/>
          <w:bCs/>
          <w:sz w:val="24"/>
          <w:szCs w:val="24"/>
        </w:rPr>
        <w:br/>
      </w:r>
      <w:r w:rsidR="00EC1C35" w:rsidRPr="00EC1C35">
        <w:rPr>
          <w:rFonts w:ascii="Arial" w:hAnsi="Arial" w:cs="Arial"/>
          <w:bCs/>
          <w:sz w:val="24"/>
          <w:szCs w:val="24"/>
        </w:rPr>
        <w:t>Puhkekeskuse ruumid ja territoorium antakse külaliste kasutusse koos olemasoleva sisustusega ja koristatult.</w:t>
      </w:r>
    </w:p>
    <w:p w14:paraId="48EF57D6" w14:textId="77777777" w:rsidR="00BC05C1" w:rsidRPr="00BC05C1" w:rsidRDefault="00BC05C1" w:rsidP="00BC05C1">
      <w:pPr>
        <w:pStyle w:val="ListParagraph"/>
        <w:numPr>
          <w:ilvl w:val="0"/>
          <w:numId w:val="3"/>
        </w:numPr>
        <w:rPr>
          <w:rFonts w:ascii="Arial" w:hAnsi="Arial" w:cs="Arial"/>
          <w:bCs/>
          <w:sz w:val="24"/>
          <w:szCs w:val="24"/>
        </w:rPr>
      </w:pPr>
      <w:r w:rsidRPr="00BC05C1">
        <w:rPr>
          <w:rFonts w:ascii="Arial" w:hAnsi="Arial" w:cs="Arial"/>
          <w:bCs/>
          <w:sz w:val="24"/>
          <w:szCs w:val="24"/>
        </w:rPr>
        <w:t>Ööbimisega külastaja / klient kohustub saabumisel täitma ja allkirjastama külastajakaardi.</w:t>
      </w:r>
    </w:p>
    <w:p w14:paraId="27627197" w14:textId="3106120D" w:rsidR="00414B2F" w:rsidRDefault="00BC05C1" w:rsidP="00414B2F">
      <w:pPr>
        <w:numPr>
          <w:ilvl w:val="0"/>
          <w:numId w:val="3"/>
        </w:numPr>
        <w:rPr>
          <w:rFonts w:ascii="Arial" w:hAnsi="Arial" w:cs="Arial"/>
          <w:bCs/>
          <w:sz w:val="24"/>
          <w:szCs w:val="24"/>
        </w:rPr>
      </w:pPr>
      <w:r w:rsidRPr="001630D6">
        <w:rPr>
          <w:rFonts w:ascii="Arial" w:hAnsi="Arial" w:cs="Arial"/>
          <w:bCs/>
          <w:sz w:val="24"/>
          <w:szCs w:val="24"/>
        </w:rPr>
        <w:t>Kliendi esindaja on kohustatud tutvustama kaasosalejatele kodukorda</w:t>
      </w:r>
      <w:r>
        <w:rPr>
          <w:rFonts w:ascii="Arial" w:hAnsi="Arial" w:cs="Arial"/>
          <w:bCs/>
          <w:sz w:val="24"/>
          <w:szCs w:val="24"/>
        </w:rPr>
        <w:t>.</w:t>
      </w:r>
      <w:r w:rsidR="00414B2F">
        <w:rPr>
          <w:rFonts w:ascii="Arial" w:hAnsi="Arial" w:cs="Arial"/>
          <w:bCs/>
          <w:sz w:val="24"/>
          <w:szCs w:val="24"/>
        </w:rPr>
        <w:br/>
      </w:r>
      <w:r w:rsidR="00414B2F" w:rsidRPr="00BC05C1">
        <w:rPr>
          <w:rFonts w:ascii="Arial" w:hAnsi="Arial" w:cs="Arial"/>
          <w:bCs/>
          <w:sz w:val="24"/>
          <w:szCs w:val="24"/>
        </w:rPr>
        <w:t>Puhkekeskuse ees vastutab ülejäänud seltskonna liikmete käitumise ja selle tagajärgede eest</w:t>
      </w:r>
      <w:r w:rsidR="00414B2F">
        <w:rPr>
          <w:rFonts w:ascii="Arial" w:hAnsi="Arial" w:cs="Arial"/>
          <w:bCs/>
          <w:sz w:val="24"/>
          <w:szCs w:val="24"/>
        </w:rPr>
        <w:t xml:space="preserve"> tellimuse teinud</w:t>
      </w:r>
      <w:r w:rsidR="00414B2F" w:rsidRPr="00BC05C1">
        <w:rPr>
          <w:rFonts w:ascii="Arial" w:hAnsi="Arial" w:cs="Arial"/>
          <w:bCs/>
          <w:sz w:val="24"/>
          <w:szCs w:val="24"/>
        </w:rPr>
        <w:t xml:space="preserve"> klient.</w:t>
      </w:r>
    </w:p>
    <w:p w14:paraId="50EF55A9" w14:textId="3A643F27" w:rsidR="00D2530C" w:rsidRPr="00BC05C1" w:rsidRDefault="00D2530C" w:rsidP="00175A35">
      <w:pPr>
        <w:numPr>
          <w:ilvl w:val="0"/>
          <w:numId w:val="3"/>
        </w:numPr>
        <w:rPr>
          <w:rFonts w:ascii="Arial" w:hAnsi="Arial" w:cs="Arial"/>
          <w:bCs/>
          <w:sz w:val="24"/>
          <w:szCs w:val="24"/>
        </w:rPr>
      </w:pPr>
      <w:r w:rsidRPr="00E4249F">
        <w:rPr>
          <w:rFonts w:ascii="Arial" w:hAnsi="Arial" w:cs="Arial"/>
          <w:bCs/>
          <w:sz w:val="24"/>
          <w:szCs w:val="24"/>
        </w:rPr>
        <w:t>Puhkekeskuse</w:t>
      </w:r>
      <w:r w:rsidR="00E4249F" w:rsidRPr="00E4249F">
        <w:rPr>
          <w:rFonts w:ascii="Arial" w:hAnsi="Arial" w:cs="Arial"/>
          <w:bCs/>
          <w:sz w:val="24"/>
          <w:szCs w:val="24"/>
        </w:rPr>
        <w:t xml:space="preserve"> </w:t>
      </w:r>
      <w:r w:rsidRPr="00E4249F">
        <w:rPr>
          <w:rFonts w:ascii="Arial" w:hAnsi="Arial" w:cs="Arial"/>
          <w:bCs/>
          <w:sz w:val="24"/>
          <w:szCs w:val="24"/>
        </w:rPr>
        <w:t xml:space="preserve">ruumides ja territooriumil käitumisel lähtutakse headest tavadest, puhkekeskuse varasse suhtutakse heaperemehelikult. </w:t>
      </w:r>
      <w:r w:rsidRPr="00E4249F">
        <w:rPr>
          <w:rFonts w:ascii="Arial" w:hAnsi="Arial" w:cs="Arial"/>
          <w:bCs/>
          <w:sz w:val="24"/>
          <w:szCs w:val="24"/>
        </w:rPr>
        <w:br/>
        <w:t>Tekkide ja patjade majast välja viimine on keelatud, samuti nende kasutamine ilma voodipesuta.</w:t>
      </w:r>
      <w:r w:rsidRPr="00E4249F">
        <w:rPr>
          <w:rFonts w:ascii="Arial" w:hAnsi="Arial" w:cs="Arial"/>
          <w:bCs/>
          <w:sz w:val="24"/>
          <w:szCs w:val="24"/>
        </w:rPr>
        <w:br/>
      </w:r>
      <w:r w:rsidRPr="00BC05C1">
        <w:rPr>
          <w:rFonts w:ascii="Arial" w:hAnsi="Arial" w:cs="Arial"/>
          <w:bCs/>
          <w:sz w:val="24"/>
          <w:szCs w:val="24"/>
        </w:rPr>
        <w:t>Keelatud on ruumide, mööbli, sisustuse, nõude jm. inventari rikkumine</w:t>
      </w:r>
      <w:r w:rsidR="00E4249F" w:rsidRPr="00E4249F">
        <w:rPr>
          <w:rFonts w:ascii="Arial" w:hAnsi="Arial" w:cs="Arial"/>
          <w:bCs/>
          <w:sz w:val="24"/>
          <w:szCs w:val="24"/>
        </w:rPr>
        <w:t>, majast välja viimine</w:t>
      </w:r>
      <w:r w:rsidRPr="00BC05C1">
        <w:rPr>
          <w:rFonts w:ascii="Arial" w:hAnsi="Arial" w:cs="Arial"/>
          <w:bCs/>
          <w:sz w:val="24"/>
          <w:szCs w:val="24"/>
        </w:rPr>
        <w:t xml:space="preserve"> ja  lõhkumine või kasutamine selleks mitte ettenähtud eesmärgil.</w:t>
      </w:r>
    </w:p>
    <w:p w14:paraId="0684F241" w14:textId="5794C593" w:rsidR="00BC05C1" w:rsidRPr="00BC05C1" w:rsidRDefault="00BC05C1" w:rsidP="00BC05C1">
      <w:pPr>
        <w:numPr>
          <w:ilvl w:val="0"/>
          <w:numId w:val="3"/>
        </w:numPr>
        <w:rPr>
          <w:rFonts w:ascii="Arial" w:hAnsi="Arial" w:cs="Arial"/>
          <w:bCs/>
          <w:sz w:val="24"/>
          <w:szCs w:val="24"/>
        </w:rPr>
      </w:pPr>
      <w:r w:rsidRPr="00BC05C1">
        <w:rPr>
          <w:rFonts w:ascii="Arial" w:hAnsi="Arial" w:cs="Arial"/>
          <w:bCs/>
          <w:sz w:val="24"/>
          <w:szCs w:val="24"/>
        </w:rPr>
        <w:t>Väljaspool puhkekeskuse territooriumit palume arvestada maaomanike huvide</w:t>
      </w:r>
      <w:r>
        <w:rPr>
          <w:rFonts w:ascii="Arial" w:hAnsi="Arial" w:cs="Arial"/>
          <w:bCs/>
          <w:sz w:val="24"/>
          <w:szCs w:val="24"/>
        </w:rPr>
        <w:t xml:space="preserve"> ja privaatsusega</w:t>
      </w:r>
      <w:r w:rsidRPr="00BC05C1">
        <w:rPr>
          <w:rFonts w:ascii="Arial" w:hAnsi="Arial" w:cs="Arial"/>
          <w:bCs/>
          <w:sz w:val="24"/>
          <w:szCs w:val="24"/>
        </w:rPr>
        <w:t>.</w:t>
      </w:r>
    </w:p>
    <w:p w14:paraId="0E572CD7" w14:textId="5AB2DB7A" w:rsidR="00414B2F" w:rsidRPr="00414B2F" w:rsidRDefault="00BC05C1" w:rsidP="00A341E0">
      <w:pPr>
        <w:numPr>
          <w:ilvl w:val="0"/>
          <w:numId w:val="3"/>
        </w:numPr>
        <w:rPr>
          <w:rFonts w:ascii="Arial" w:hAnsi="Arial" w:cs="Arial"/>
          <w:bCs/>
          <w:sz w:val="24"/>
          <w:szCs w:val="24"/>
        </w:rPr>
      </w:pPr>
      <w:r w:rsidRPr="00BC05C1">
        <w:rPr>
          <w:rFonts w:ascii="Arial" w:hAnsi="Arial" w:cs="Arial"/>
          <w:bCs/>
          <w:sz w:val="24"/>
          <w:szCs w:val="24"/>
        </w:rPr>
        <w:t>Puhkekeskuse külastajad peavad arvestama teiste keskuse külaliste huvide ja vajadustega.</w:t>
      </w:r>
      <w:r w:rsidR="00414B2F" w:rsidRPr="00414B2F">
        <w:rPr>
          <w:rFonts w:ascii="Arial" w:hAnsi="Arial" w:cs="Arial"/>
          <w:bCs/>
          <w:sz w:val="24"/>
          <w:szCs w:val="24"/>
        </w:rPr>
        <w:br/>
        <w:t>Muusikat tuleb kuulata nii, et see ei häiriks teisi puhkajaid.</w:t>
      </w:r>
      <w:r w:rsidR="00414B2F" w:rsidRPr="00414B2F">
        <w:rPr>
          <w:rFonts w:ascii="Arial" w:hAnsi="Arial" w:cs="Arial"/>
          <w:bCs/>
          <w:sz w:val="24"/>
          <w:szCs w:val="24"/>
        </w:rPr>
        <w:br/>
        <w:t>Öörahu algab kell 23:00 – 08:00.</w:t>
      </w:r>
    </w:p>
    <w:p w14:paraId="3695BF08" w14:textId="054F3DD6" w:rsidR="00414B2F" w:rsidRDefault="00414B2F" w:rsidP="00414B2F">
      <w:pPr>
        <w:numPr>
          <w:ilvl w:val="0"/>
          <w:numId w:val="3"/>
        </w:numPr>
        <w:rPr>
          <w:rFonts w:ascii="Arial" w:hAnsi="Arial" w:cs="Arial"/>
          <w:bCs/>
          <w:sz w:val="24"/>
          <w:szCs w:val="24"/>
        </w:rPr>
      </w:pPr>
      <w:r>
        <w:rPr>
          <w:rFonts w:ascii="Arial" w:hAnsi="Arial" w:cs="Arial"/>
          <w:bCs/>
          <w:sz w:val="24"/>
          <w:szCs w:val="24"/>
        </w:rPr>
        <w:t>L</w:t>
      </w:r>
      <w:r w:rsidRPr="00414B2F">
        <w:rPr>
          <w:rFonts w:ascii="Arial" w:hAnsi="Arial" w:cs="Arial"/>
          <w:bCs/>
          <w:sz w:val="24"/>
          <w:szCs w:val="24"/>
        </w:rPr>
        <w:t xml:space="preserve">emmikloomad on lubatud eelneval kooskõlastusel. Koerad on lubatud ainult rihma otsas jalutades. </w:t>
      </w:r>
      <w:r>
        <w:rPr>
          <w:rFonts w:ascii="Arial" w:hAnsi="Arial" w:cs="Arial"/>
          <w:bCs/>
          <w:sz w:val="24"/>
          <w:szCs w:val="24"/>
        </w:rPr>
        <w:br/>
      </w:r>
      <w:r w:rsidRPr="00414B2F">
        <w:rPr>
          <w:rFonts w:ascii="Arial" w:hAnsi="Arial" w:cs="Arial"/>
          <w:bCs/>
          <w:sz w:val="24"/>
          <w:szCs w:val="24"/>
        </w:rPr>
        <w:t>Loomaomanik või -saatja kohustub hoolitsema selle eest, et loom ei ohustaks ega häiriks keskuses viibivaid külastajaid ning ei kahjustaks keskuses asuvat vara. Ühtlasi koristama looma poolt tekitatud mustuse.</w:t>
      </w:r>
    </w:p>
    <w:p w14:paraId="4DC08BBE" w14:textId="054C9C65" w:rsidR="00BB65DD" w:rsidRDefault="00BB65DD" w:rsidP="00BB65DD">
      <w:pPr>
        <w:numPr>
          <w:ilvl w:val="0"/>
          <w:numId w:val="3"/>
        </w:numPr>
        <w:rPr>
          <w:rFonts w:ascii="Arial" w:hAnsi="Arial" w:cs="Arial"/>
          <w:bCs/>
          <w:sz w:val="24"/>
          <w:szCs w:val="24"/>
        </w:rPr>
      </w:pPr>
      <w:r w:rsidRPr="001630D6">
        <w:rPr>
          <w:rFonts w:ascii="Arial" w:hAnsi="Arial" w:cs="Arial"/>
          <w:bCs/>
          <w:sz w:val="24"/>
          <w:szCs w:val="24"/>
        </w:rPr>
        <w:t>Suitsetamine</w:t>
      </w:r>
      <w:r>
        <w:rPr>
          <w:rFonts w:ascii="Arial" w:hAnsi="Arial" w:cs="Arial"/>
          <w:bCs/>
          <w:sz w:val="24"/>
          <w:szCs w:val="24"/>
        </w:rPr>
        <w:t xml:space="preserve"> puhkekeskuse territooriumil ja </w:t>
      </w:r>
      <w:r w:rsidRPr="001630D6">
        <w:rPr>
          <w:rFonts w:ascii="Arial" w:hAnsi="Arial" w:cs="Arial"/>
          <w:bCs/>
          <w:sz w:val="24"/>
          <w:szCs w:val="24"/>
        </w:rPr>
        <w:t xml:space="preserve"> siseruumides on rangelt keelatud, selle reegli eiramisel võime nõuda kahjutasu.</w:t>
      </w:r>
      <w:r>
        <w:rPr>
          <w:rFonts w:ascii="Arial" w:hAnsi="Arial" w:cs="Arial"/>
          <w:bCs/>
          <w:sz w:val="24"/>
          <w:szCs w:val="24"/>
        </w:rPr>
        <w:br/>
        <w:t>Puhkekeskuses on eraldi suitusuala.</w:t>
      </w:r>
    </w:p>
    <w:p w14:paraId="7B4F3DCE" w14:textId="2A0304BE" w:rsidR="00E4249F" w:rsidRDefault="0043584E" w:rsidP="00174D5B">
      <w:pPr>
        <w:pStyle w:val="ListParagraph"/>
        <w:numPr>
          <w:ilvl w:val="0"/>
          <w:numId w:val="3"/>
        </w:numPr>
        <w:rPr>
          <w:rFonts w:ascii="Arial" w:hAnsi="Arial" w:cs="Arial"/>
          <w:bCs/>
          <w:sz w:val="24"/>
          <w:szCs w:val="24"/>
        </w:rPr>
      </w:pPr>
      <w:r w:rsidRPr="00E4249F">
        <w:rPr>
          <w:rFonts w:ascii="Arial" w:hAnsi="Arial" w:cs="Arial"/>
          <w:bCs/>
          <w:sz w:val="24"/>
          <w:szCs w:val="24"/>
        </w:rPr>
        <w:lastRenderedPageBreak/>
        <w:t xml:space="preserve">Külastaja vastutab tuleohutuse eest. </w:t>
      </w:r>
      <w:r w:rsidRPr="00E4249F">
        <w:rPr>
          <w:rFonts w:ascii="Arial" w:hAnsi="Arial" w:cs="Arial"/>
          <w:bCs/>
          <w:sz w:val="24"/>
          <w:szCs w:val="24"/>
        </w:rPr>
        <w:br/>
        <w:t>Puhkekeskuse territooriumil võib lõket teha ainult selleks ettenähtud kohas ja varasemalt kokkulepitud tingimustel.</w:t>
      </w:r>
      <w:r w:rsidRPr="00E4249F">
        <w:rPr>
          <w:rFonts w:ascii="Arial" w:hAnsi="Arial" w:cs="Arial"/>
          <w:bCs/>
          <w:sz w:val="24"/>
          <w:szCs w:val="24"/>
        </w:rPr>
        <w:br/>
        <w:t xml:space="preserve">Kõik omavoliliselt tehtavad  lõkked, grillimine on keelatud s.h. ka küünalde põletamine nii õues kui hoones. </w:t>
      </w:r>
    </w:p>
    <w:p w14:paraId="7393DA6C" w14:textId="77777777" w:rsidR="00E4249F" w:rsidRDefault="00E4249F" w:rsidP="00E4249F">
      <w:pPr>
        <w:pStyle w:val="ListParagraph"/>
        <w:ind w:left="643"/>
        <w:rPr>
          <w:rFonts w:ascii="Arial" w:hAnsi="Arial" w:cs="Arial"/>
          <w:bCs/>
          <w:sz w:val="24"/>
          <w:szCs w:val="24"/>
        </w:rPr>
      </w:pPr>
    </w:p>
    <w:p w14:paraId="4C03F69C" w14:textId="6F10D3A2" w:rsidR="00BB65DD" w:rsidRPr="00E4249F" w:rsidRDefault="0043584E" w:rsidP="00174D5B">
      <w:pPr>
        <w:pStyle w:val="ListParagraph"/>
        <w:numPr>
          <w:ilvl w:val="0"/>
          <w:numId w:val="3"/>
        </w:numPr>
        <w:rPr>
          <w:rFonts w:ascii="Arial" w:hAnsi="Arial" w:cs="Arial"/>
          <w:bCs/>
          <w:sz w:val="24"/>
          <w:szCs w:val="24"/>
        </w:rPr>
      </w:pPr>
      <w:r w:rsidRPr="00E4249F">
        <w:rPr>
          <w:rFonts w:ascii="Arial" w:hAnsi="Arial" w:cs="Arial"/>
          <w:bCs/>
          <w:sz w:val="24"/>
          <w:szCs w:val="24"/>
        </w:rPr>
        <w:t>Tulekahju korral teavitage kohe häirekeskust numbril 112 ja rendileandjat.</w:t>
      </w:r>
    </w:p>
    <w:p w14:paraId="78122111" w14:textId="3FAABE8F" w:rsidR="0043584E" w:rsidRDefault="0043584E" w:rsidP="00414B2F">
      <w:pPr>
        <w:numPr>
          <w:ilvl w:val="0"/>
          <w:numId w:val="3"/>
        </w:numPr>
        <w:rPr>
          <w:rFonts w:ascii="Arial" w:hAnsi="Arial" w:cs="Arial"/>
          <w:bCs/>
          <w:sz w:val="24"/>
          <w:szCs w:val="24"/>
        </w:rPr>
      </w:pPr>
      <w:r w:rsidRPr="00BC05C1">
        <w:rPr>
          <w:rFonts w:ascii="Arial" w:hAnsi="Arial" w:cs="Arial"/>
          <w:bCs/>
          <w:sz w:val="24"/>
          <w:szCs w:val="24"/>
        </w:rPr>
        <w:t>Mootorsõidukitega on keskuse territooriumil lubatud sõita ning neid parkida üksnes selleks ettenähtud kohtades.</w:t>
      </w:r>
    </w:p>
    <w:p w14:paraId="3636E57F" w14:textId="48B1FFBB" w:rsidR="0058561A" w:rsidRDefault="0058561A" w:rsidP="0058561A">
      <w:pPr>
        <w:pStyle w:val="ListParagraph"/>
        <w:numPr>
          <w:ilvl w:val="0"/>
          <w:numId w:val="3"/>
        </w:numPr>
        <w:rPr>
          <w:rFonts w:ascii="Arial" w:hAnsi="Arial" w:cs="Arial"/>
          <w:bCs/>
          <w:sz w:val="24"/>
          <w:szCs w:val="24"/>
        </w:rPr>
      </w:pPr>
      <w:r>
        <w:rPr>
          <w:rFonts w:ascii="Arial" w:hAnsi="Arial" w:cs="Arial"/>
          <w:bCs/>
          <w:sz w:val="24"/>
          <w:szCs w:val="24"/>
        </w:rPr>
        <w:t xml:space="preserve">Puhkekeskuses </w:t>
      </w:r>
      <w:r w:rsidRPr="0058561A">
        <w:rPr>
          <w:rFonts w:ascii="Arial" w:hAnsi="Arial" w:cs="Arial"/>
          <w:bCs/>
          <w:sz w:val="24"/>
          <w:szCs w:val="24"/>
        </w:rPr>
        <w:t xml:space="preserve">viibimise kontrolli alt väljumisel, vandalism, korrale mitteallumine või muu selline tegevus annab personalil õiguse </w:t>
      </w:r>
      <w:r>
        <w:rPr>
          <w:rFonts w:ascii="Arial" w:hAnsi="Arial" w:cs="Arial"/>
          <w:bCs/>
          <w:sz w:val="24"/>
          <w:szCs w:val="24"/>
        </w:rPr>
        <w:t>puhkekeskuses</w:t>
      </w:r>
      <w:r w:rsidRPr="0058561A">
        <w:rPr>
          <w:rFonts w:ascii="Arial" w:hAnsi="Arial" w:cs="Arial"/>
          <w:bCs/>
          <w:sz w:val="24"/>
          <w:szCs w:val="24"/>
        </w:rPr>
        <w:t xml:space="preserve"> viibimise koheselt lõpetada (ilma tagasimakseid tegemata). </w:t>
      </w:r>
      <w:r>
        <w:rPr>
          <w:rFonts w:ascii="Arial" w:hAnsi="Arial" w:cs="Arial"/>
          <w:bCs/>
          <w:sz w:val="24"/>
          <w:szCs w:val="24"/>
        </w:rPr>
        <w:t xml:space="preserve">Tellija </w:t>
      </w:r>
      <w:r w:rsidRPr="0058561A">
        <w:rPr>
          <w:rFonts w:ascii="Arial" w:hAnsi="Arial" w:cs="Arial"/>
          <w:bCs/>
          <w:sz w:val="24"/>
          <w:szCs w:val="24"/>
        </w:rPr>
        <w:t xml:space="preserve">vastutab ka kõikide temaga kaasas olevate inimeste tegude eest. </w:t>
      </w:r>
    </w:p>
    <w:p w14:paraId="357371F5" w14:textId="7E4BFB90" w:rsidR="00EC1C35" w:rsidRDefault="00EC1C35" w:rsidP="00EC1C35">
      <w:pPr>
        <w:numPr>
          <w:ilvl w:val="0"/>
          <w:numId w:val="3"/>
        </w:numPr>
        <w:rPr>
          <w:rFonts w:ascii="Arial" w:hAnsi="Arial" w:cs="Arial"/>
          <w:bCs/>
          <w:sz w:val="24"/>
          <w:szCs w:val="24"/>
        </w:rPr>
      </w:pPr>
      <w:r w:rsidRPr="0058561A">
        <w:rPr>
          <w:rFonts w:ascii="Arial" w:hAnsi="Arial" w:cs="Arial"/>
          <w:bCs/>
          <w:sz w:val="24"/>
          <w:szCs w:val="24"/>
        </w:rPr>
        <w:t>Puhkekeskusele kahju tekkimisel peab klient</w:t>
      </w:r>
      <w:r>
        <w:rPr>
          <w:rFonts w:ascii="Arial" w:hAnsi="Arial" w:cs="Arial"/>
          <w:bCs/>
          <w:sz w:val="24"/>
          <w:szCs w:val="24"/>
        </w:rPr>
        <w:t xml:space="preserve"> või tellija</w:t>
      </w:r>
      <w:r w:rsidRPr="0058561A">
        <w:rPr>
          <w:rFonts w:ascii="Arial" w:hAnsi="Arial" w:cs="Arial"/>
          <w:bCs/>
          <w:sz w:val="24"/>
          <w:szCs w:val="24"/>
        </w:rPr>
        <w:t xml:space="preserve"> hüvitama kahju vastavalt puhkekeskuse poolt esitatud arvele.</w:t>
      </w:r>
    </w:p>
    <w:p w14:paraId="430A1AF5" w14:textId="77777777" w:rsidR="00EC1C35" w:rsidRPr="00EC1C35" w:rsidRDefault="00EC1C35" w:rsidP="00EC1C35">
      <w:pPr>
        <w:numPr>
          <w:ilvl w:val="0"/>
          <w:numId w:val="3"/>
        </w:numPr>
        <w:rPr>
          <w:rFonts w:ascii="Arial" w:hAnsi="Arial" w:cs="Arial"/>
          <w:bCs/>
          <w:sz w:val="24"/>
          <w:szCs w:val="24"/>
        </w:rPr>
      </w:pPr>
      <w:r w:rsidRPr="00EC1C35">
        <w:rPr>
          <w:rFonts w:ascii="Arial" w:hAnsi="Arial" w:cs="Arial"/>
          <w:bCs/>
          <w:sz w:val="24"/>
          <w:szCs w:val="24"/>
        </w:rPr>
        <w:t>Kodukorra nõuete rikkumisel on puhkekeskuse personalil õigus kodukorda rikkunud isikud puhkekeskusest eemaldada ja takistada nende naasmist. Samuti on puhkekeskuse personalil õigus nõuda kliendilt, et klient aitaks kaasa kodukorda rikkunud isikute tuvastamisele ja rikkumise lõpetamisele. Kui klient ei rakenda meetmeid rikkumiste lõpetamiseks, on puhkekeskusel õigus üritus lõpetada ning nõuda kliendi ja kõigi temaga seotud isikute kohest lahkumist.</w:t>
      </w:r>
    </w:p>
    <w:p w14:paraId="145D4686" w14:textId="1434B46E" w:rsidR="0043584E" w:rsidRDefault="00EC1C35" w:rsidP="00414B2F">
      <w:pPr>
        <w:numPr>
          <w:ilvl w:val="0"/>
          <w:numId w:val="3"/>
        </w:numPr>
        <w:rPr>
          <w:rFonts w:ascii="Arial" w:hAnsi="Arial" w:cs="Arial"/>
          <w:bCs/>
          <w:sz w:val="24"/>
          <w:szCs w:val="24"/>
        </w:rPr>
      </w:pPr>
      <w:r>
        <w:rPr>
          <w:rFonts w:ascii="Arial" w:hAnsi="Arial" w:cs="Arial"/>
          <w:bCs/>
          <w:sz w:val="24"/>
          <w:szCs w:val="24"/>
        </w:rPr>
        <w:t>Puhkekeskus</w:t>
      </w:r>
      <w:r w:rsidRPr="001630D6">
        <w:rPr>
          <w:rFonts w:ascii="Arial" w:hAnsi="Arial" w:cs="Arial"/>
          <w:bCs/>
          <w:sz w:val="24"/>
          <w:szCs w:val="24"/>
        </w:rPr>
        <w:t xml:space="preserve"> ei vastuta võimalike kodukorra eiramisest tulenevate õnnetusjuhtumite eest.</w:t>
      </w:r>
    </w:p>
    <w:p w14:paraId="314514EF" w14:textId="4B2683F2" w:rsidR="00EC1C35" w:rsidRDefault="00EC1C35" w:rsidP="00414B2F">
      <w:pPr>
        <w:numPr>
          <w:ilvl w:val="0"/>
          <w:numId w:val="3"/>
        </w:numPr>
        <w:rPr>
          <w:rFonts w:ascii="Arial" w:hAnsi="Arial" w:cs="Arial"/>
          <w:bCs/>
          <w:sz w:val="24"/>
          <w:szCs w:val="24"/>
        </w:rPr>
      </w:pPr>
      <w:r w:rsidRPr="00BC05C1">
        <w:rPr>
          <w:rFonts w:ascii="Arial" w:hAnsi="Arial" w:cs="Arial"/>
          <w:bCs/>
          <w:sz w:val="24"/>
          <w:szCs w:val="24"/>
        </w:rPr>
        <w:t>Puhkekeskusesse toodud isiklike asjade kaotsimineku ja kahjustumise eest puhkekeskus ei vastuta</w:t>
      </w:r>
      <w:r>
        <w:rPr>
          <w:rFonts w:ascii="Arial" w:hAnsi="Arial" w:cs="Arial"/>
          <w:bCs/>
          <w:sz w:val="24"/>
          <w:szCs w:val="24"/>
        </w:rPr>
        <w:t>.</w:t>
      </w:r>
    </w:p>
    <w:p w14:paraId="429D7DED" w14:textId="77777777" w:rsidR="00EC1C35" w:rsidRPr="001630D6" w:rsidRDefault="00EC1C35" w:rsidP="00EC1C35">
      <w:pPr>
        <w:numPr>
          <w:ilvl w:val="0"/>
          <w:numId w:val="3"/>
        </w:numPr>
        <w:rPr>
          <w:rFonts w:ascii="Arial" w:hAnsi="Arial" w:cs="Arial"/>
          <w:bCs/>
          <w:sz w:val="24"/>
          <w:szCs w:val="24"/>
        </w:rPr>
      </w:pPr>
      <w:r w:rsidRPr="001630D6">
        <w:rPr>
          <w:rFonts w:ascii="Arial" w:hAnsi="Arial" w:cs="Arial"/>
          <w:bCs/>
          <w:sz w:val="24"/>
          <w:szCs w:val="24"/>
        </w:rPr>
        <w:t>Puudelt ja põõsastelt okste murdmine keelatud.</w:t>
      </w:r>
    </w:p>
    <w:p w14:paraId="1FA0C95C" w14:textId="01B1F94B" w:rsidR="00EC1C35" w:rsidRDefault="00EC1C35" w:rsidP="00414B2F">
      <w:pPr>
        <w:numPr>
          <w:ilvl w:val="0"/>
          <w:numId w:val="3"/>
        </w:numPr>
        <w:rPr>
          <w:rFonts w:ascii="Arial" w:hAnsi="Arial" w:cs="Arial"/>
          <w:bCs/>
          <w:sz w:val="24"/>
          <w:szCs w:val="24"/>
        </w:rPr>
      </w:pPr>
      <w:r w:rsidRPr="001630D6">
        <w:rPr>
          <w:rFonts w:ascii="Arial" w:hAnsi="Arial" w:cs="Arial"/>
          <w:bCs/>
          <w:sz w:val="24"/>
          <w:szCs w:val="24"/>
        </w:rPr>
        <w:t>Puhkuse ja/või telkimise lõppedes peab prügi olema pandud prügikastidesse.</w:t>
      </w:r>
    </w:p>
    <w:p w14:paraId="3312672B" w14:textId="77777777" w:rsidR="00EC1C35" w:rsidRPr="001630D6" w:rsidRDefault="00EC1C35" w:rsidP="00EC1C35">
      <w:pPr>
        <w:numPr>
          <w:ilvl w:val="0"/>
          <w:numId w:val="3"/>
        </w:numPr>
        <w:rPr>
          <w:rFonts w:ascii="Arial" w:hAnsi="Arial" w:cs="Arial"/>
          <w:bCs/>
          <w:sz w:val="24"/>
          <w:szCs w:val="24"/>
        </w:rPr>
      </w:pPr>
      <w:r w:rsidRPr="001630D6">
        <w:rPr>
          <w:rFonts w:ascii="Arial" w:hAnsi="Arial" w:cs="Arial"/>
          <w:bCs/>
          <w:sz w:val="24"/>
          <w:szCs w:val="24"/>
        </w:rPr>
        <w:t>Broneeringute kinnitamised toimuvad e-posti teel või kohapeal tellimiskinnituse alusel.</w:t>
      </w:r>
    </w:p>
    <w:p w14:paraId="1F09D9E3" w14:textId="32D78A38" w:rsidR="00EC1C35" w:rsidRDefault="00EC1C35" w:rsidP="00EC1C35">
      <w:pPr>
        <w:numPr>
          <w:ilvl w:val="0"/>
          <w:numId w:val="3"/>
        </w:numPr>
        <w:rPr>
          <w:rFonts w:ascii="Arial" w:hAnsi="Arial" w:cs="Arial"/>
          <w:bCs/>
          <w:sz w:val="24"/>
          <w:szCs w:val="24"/>
        </w:rPr>
      </w:pPr>
      <w:r w:rsidRPr="001630D6">
        <w:rPr>
          <w:rFonts w:ascii="Arial" w:hAnsi="Arial" w:cs="Arial"/>
          <w:bCs/>
          <w:sz w:val="24"/>
          <w:szCs w:val="24"/>
        </w:rPr>
        <w:t xml:space="preserve">Hinnapakkumuse saatmine ei tähenda broneeringu kinnitamist. </w:t>
      </w:r>
    </w:p>
    <w:p w14:paraId="11DE5206" w14:textId="77777777" w:rsidR="0092405D" w:rsidRPr="001630D6" w:rsidRDefault="0092405D" w:rsidP="0092405D">
      <w:pPr>
        <w:ind w:left="643"/>
        <w:rPr>
          <w:rFonts w:ascii="Arial" w:hAnsi="Arial" w:cs="Arial"/>
          <w:bCs/>
          <w:sz w:val="24"/>
          <w:szCs w:val="24"/>
        </w:rPr>
      </w:pPr>
    </w:p>
    <w:p w14:paraId="5034BD54" w14:textId="77777777" w:rsidR="0092405D" w:rsidRDefault="00E4249F" w:rsidP="00E4249F">
      <w:pPr>
        <w:shd w:val="clear" w:color="auto" w:fill="FFFFFF"/>
        <w:spacing w:after="143" w:line="240" w:lineRule="auto"/>
        <w:rPr>
          <w:rFonts w:ascii="Arial" w:eastAsia="Times New Roman" w:hAnsi="Arial" w:cs="Arial"/>
          <w:sz w:val="24"/>
          <w:szCs w:val="24"/>
          <w:lang w:eastAsia="et-EE"/>
        </w:rPr>
      </w:pPr>
      <w:r w:rsidRPr="00BC05C1">
        <w:rPr>
          <w:rFonts w:ascii="Arial" w:eastAsia="Times New Roman" w:hAnsi="Arial" w:cs="Arial"/>
          <w:sz w:val="24"/>
          <w:szCs w:val="24"/>
          <w:lang w:eastAsia="et-EE"/>
        </w:rPr>
        <w:t xml:space="preserve">Täname </w:t>
      </w:r>
      <w:r w:rsidRPr="0092405D">
        <w:rPr>
          <w:rFonts w:ascii="Arial" w:eastAsia="Times New Roman" w:hAnsi="Arial" w:cs="Arial"/>
          <w:sz w:val="24"/>
          <w:szCs w:val="24"/>
          <w:lang w:eastAsia="et-EE"/>
        </w:rPr>
        <w:t>Sind</w:t>
      </w:r>
      <w:r w:rsidRPr="00BC05C1">
        <w:rPr>
          <w:rFonts w:ascii="Arial" w:eastAsia="Times New Roman" w:hAnsi="Arial" w:cs="Arial"/>
          <w:sz w:val="24"/>
          <w:szCs w:val="24"/>
          <w:lang w:eastAsia="et-EE"/>
        </w:rPr>
        <w:t xml:space="preserve"> mõistva suhtumise eest!</w:t>
      </w:r>
    </w:p>
    <w:p w14:paraId="36694673" w14:textId="21813251" w:rsidR="00FC4262" w:rsidRPr="001630D6" w:rsidRDefault="00E4249F" w:rsidP="0092405D">
      <w:pPr>
        <w:shd w:val="clear" w:color="auto" w:fill="FFFFFF"/>
        <w:spacing w:after="143" w:line="240" w:lineRule="auto"/>
        <w:rPr>
          <w:rFonts w:ascii="Arial" w:hAnsi="Arial" w:cs="Arial"/>
          <w:bCs/>
          <w:sz w:val="24"/>
          <w:szCs w:val="24"/>
        </w:rPr>
      </w:pPr>
      <w:r w:rsidRPr="0092405D">
        <w:rPr>
          <w:rFonts w:ascii="Arial" w:eastAsia="Times New Roman" w:hAnsi="Arial" w:cs="Arial"/>
          <w:sz w:val="24"/>
          <w:szCs w:val="24"/>
          <w:lang w:eastAsia="et-EE"/>
        </w:rPr>
        <w:br/>
      </w:r>
      <w:r w:rsidRPr="00BC05C1">
        <w:rPr>
          <w:rFonts w:ascii="Arial" w:eastAsia="Times New Roman" w:hAnsi="Arial" w:cs="Arial"/>
          <w:sz w:val="24"/>
          <w:szCs w:val="24"/>
          <w:lang w:eastAsia="et-EE"/>
        </w:rPr>
        <w:t>Me</w:t>
      </w:r>
      <w:r w:rsidR="00AE50BB">
        <w:rPr>
          <w:rFonts w:ascii="Arial" w:eastAsia="Times New Roman" w:hAnsi="Arial" w:cs="Arial"/>
          <w:sz w:val="24"/>
          <w:szCs w:val="24"/>
          <w:lang w:eastAsia="et-EE"/>
        </w:rPr>
        <w:t>ie</w:t>
      </w:r>
      <w:r w:rsidRPr="00BC05C1">
        <w:rPr>
          <w:rFonts w:ascii="Arial" w:eastAsia="Times New Roman" w:hAnsi="Arial" w:cs="Arial"/>
          <w:sz w:val="24"/>
          <w:szCs w:val="24"/>
          <w:lang w:eastAsia="et-EE"/>
        </w:rPr>
        <w:t xml:space="preserve"> soovime teile </w:t>
      </w:r>
      <w:r w:rsidRPr="0092405D">
        <w:rPr>
          <w:rFonts w:ascii="Arial" w:eastAsia="Times New Roman" w:hAnsi="Arial" w:cs="Arial"/>
          <w:sz w:val="24"/>
          <w:szCs w:val="24"/>
          <w:lang w:eastAsia="et-EE"/>
        </w:rPr>
        <w:t>meeldivat</w:t>
      </w:r>
      <w:r w:rsidRPr="00BC05C1">
        <w:rPr>
          <w:rFonts w:ascii="Arial" w:eastAsia="Times New Roman" w:hAnsi="Arial" w:cs="Arial"/>
          <w:sz w:val="24"/>
          <w:szCs w:val="24"/>
          <w:lang w:eastAsia="et-EE"/>
        </w:rPr>
        <w:t xml:space="preserve"> </w:t>
      </w:r>
      <w:r w:rsidRPr="0092405D">
        <w:rPr>
          <w:rFonts w:ascii="Arial" w:eastAsia="Times New Roman" w:hAnsi="Arial" w:cs="Arial"/>
          <w:sz w:val="24"/>
          <w:szCs w:val="24"/>
          <w:lang w:eastAsia="et-EE"/>
        </w:rPr>
        <w:t>siinviibimist</w:t>
      </w:r>
      <w:r w:rsidRPr="00BC05C1">
        <w:rPr>
          <w:rFonts w:ascii="Arial" w:eastAsia="Times New Roman" w:hAnsi="Arial" w:cs="Arial"/>
          <w:sz w:val="24"/>
          <w:szCs w:val="24"/>
          <w:lang w:eastAsia="et-EE"/>
        </w:rPr>
        <w:t>!</w:t>
      </w:r>
    </w:p>
    <w:sectPr w:rsidR="00FC4262" w:rsidRPr="001630D6" w:rsidSect="009E1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22AA7"/>
    <w:multiLevelType w:val="multilevel"/>
    <w:tmpl w:val="E180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2871B3"/>
    <w:multiLevelType w:val="multilevel"/>
    <w:tmpl w:val="6394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B305C9"/>
    <w:multiLevelType w:val="multilevel"/>
    <w:tmpl w:val="2B4C6B6E"/>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62"/>
    <w:rsid w:val="001630D6"/>
    <w:rsid w:val="001A2C70"/>
    <w:rsid w:val="002825CA"/>
    <w:rsid w:val="003F228A"/>
    <w:rsid w:val="00406DAB"/>
    <w:rsid w:val="00414B2F"/>
    <w:rsid w:val="00422F9B"/>
    <w:rsid w:val="0043584E"/>
    <w:rsid w:val="004B253D"/>
    <w:rsid w:val="0058561A"/>
    <w:rsid w:val="005B3B8A"/>
    <w:rsid w:val="00616D36"/>
    <w:rsid w:val="00687F2B"/>
    <w:rsid w:val="006A4C7F"/>
    <w:rsid w:val="006B7642"/>
    <w:rsid w:val="006E7EE1"/>
    <w:rsid w:val="006F43E9"/>
    <w:rsid w:val="006F4B54"/>
    <w:rsid w:val="0071273B"/>
    <w:rsid w:val="00780F71"/>
    <w:rsid w:val="00806CEF"/>
    <w:rsid w:val="00855CDD"/>
    <w:rsid w:val="00890654"/>
    <w:rsid w:val="0092405D"/>
    <w:rsid w:val="009E1EAA"/>
    <w:rsid w:val="00A6158F"/>
    <w:rsid w:val="00AE50BB"/>
    <w:rsid w:val="00BB65DD"/>
    <w:rsid w:val="00BC05C1"/>
    <w:rsid w:val="00C24A04"/>
    <w:rsid w:val="00C6498E"/>
    <w:rsid w:val="00CD6306"/>
    <w:rsid w:val="00CF4846"/>
    <w:rsid w:val="00D12E76"/>
    <w:rsid w:val="00D2530C"/>
    <w:rsid w:val="00D663EB"/>
    <w:rsid w:val="00DD51DD"/>
    <w:rsid w:val="00E4249F"/>
    <w:rsid w:val="00EC1C35"/>
    <w:rsid w:val="00F25461"/>
    <w:rsid w:val="00F7213F"/>
    <w:rsid w:val="00F80F16"/>
    <w:rsid w:val="00FA24FE"/>
    <w:rsid w:val="00FC4262"/>
    <w:rsid w:val="00FD2A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0DCC"/>
  <w15:docId w15:val="{11FC717D-F9BF-4C70-97E6-8BA9E3DD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2C7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t-EE"/>
    </w:rPr>
  </w:style>
  <w:style w:type="paragraph" w:styleId="NormalWeb">
    <w:name w:val="Normal (Web)"/>
    <w:basedOn w:val="Normal"/>
    <w:uiPriority w:val="99"/>
    <w:semiHidden/>
    <w:unhideWhenUsed/>
    <w:rsid w:val="00406DA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1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AA"/>
    <w:rPr>
      <w:rFonts w:ascii="Tahoma" w:hAnsi="Tahoma" w:cs="Tahoma"/>
      <w:sz w:val="16"/>
      <w:szCs w:val="16"/>
    </w:rPr>
  </w:style>
  <w:style w:type="character" w:styleId="Strong">
    <w:name w:val="Strong"/>
    <w:basedOn w:val="DefaultParagraphFont"/>
    <w:uiPriority w:val="22"/>
    <w:qFormat/>
    <w:rsid w:val="00BC05C1"/>
    <w:rPr>
      <w:b/>
      <w:bCs/>
    </w:rPr>
  </w:style>
  <w:style w:type="paragraph" w:styleId="ListParagraph">
    <w:name w:val="List Paragraph"/>
    <w:basedOn w:val="Normal"/>
    <w:uiPriority w:val="34"/>
    <w:qFormat/>
    <w:rsid w:val="00BC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75657">
      <w:bodyDiv w:val="1"/>
      <w:marLeft w:val="0"/>
      <w:marRight w:val="0"/>
      <w:marTop w:val="0"/>
      <w:marBottom w:val="0"/>
      <w:divBdr>
        <w:top w:val="none" w:sz="0" w:space="0" w:color="auto"/>
        <w:left w:val="none" w:sz="0" w:space="0" w:color="auto"/>
        <w:bottom w:val="none" w:sz="0" w:space="0" w:color="auto"/>
        <w:right w:val="none" w:sz="0" w:space="0" w:color="auto"/>
      </w:divBdr>
    </w:div>
    <w:div w:id="1026559142">
      <w:bodyDiv w:val="1"/>
      <w:marLeft w:val="0"/>
      <w:marRight w:val="0"/>
      <w:marTop w:val="0"/>
      <w:marBottom w:val="0"/>
      <w:divBdr>
        <w:top w:val="none" w:sz="0" w:space="0" w:color="auto"/>
        <w:left w:val="none" w:sz="0" w:space="0" w:color="auto"/>
        <w:bottom w:val="none" w:sz="0" w:space="0" w:color="auto"/>
        <w:right w:val="none" w:sz="0" w:space="0" w:color="auto"/>
      </w:divBdr>
    </w:div>
    <w:div w:id="20061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Laagrid</dc:creator>
  <cp:lastModifiedBy>Lastelaagrid</cp:lastModifiedBy>
  <cp:revision>3</cp:revision>
  <cp:lastPrinted>2020-02-26T09:16:00Z</cp:lastPrinted>
  <dcterms:created xsi:type="dcterms:W3CDTF">2021-03-02T19:13:00Z</dcterms:created>
  <dcterms:modified xsi:type="dcterms:W3CDTF">2021-03-02T19:18:00Z</dcterms:modified>
</cp:coreProperties>
</file>